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194E6A" w14:paraId="35D51F24" w14:textId="77777777" w:rsidTr="00827A0C">
        <w:tc>
          <w:tcPr>
            <w:tcW w:w="3116" w:type="dxa"/>
          </w:tcPr>
          <w:p w14:paraId="4B12CF18" w14:textId="4AAD10A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(6.1.1 OT, NT, CH) … identify the Old Testament stories in which God’s goodness prevails over sin and evil.  </w:t>
            </w:r>
          </w:p>
        </w:tc>
        <w:tc>
          <w:tcPr>
            <w:tcW w:w="3117" w:type="dxa"/>
          </w:tcPr>
          <w:p w14:paraId="2B9FBBD0" w14:textId="39C9BA18" w:rsidR="00194E6A" w:rsidRDefault="00194E6A" w:rsidP="00194E6A"/>
        </w:tc>
        <w:tc>
          <w:tcPr>
            <w:tcW w:w="3117" w:type="dxa"/>
          </w:tcPr>
          <w:p w14:paraId="29F4F7DA" w14:textId="77777777" w:rsidR="00194E6A" w:rsidRDefault="00194E6A" w:rsidP="00194E6A"/>
        </w:tc>
      </w:tr>
      <w:tr w:rsidR="00194E6A" w14:paraId="287AB127" w14:textId="77777777" w:rsidTr="00827A0C">
        <w:tc>
          <w:tcPr>
            <w:tcW w:w="3116" w:type="dxa"/>
          </w:tcPr>
          <w:p w14:paraId="159265D5" w14:textId="569EA837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(6.1.2 OT, NT, CH) … recognize the structure of the Bible.    </w:t>
            </w:r>
          </w:p>
        </w:tc>
        <w:tc>
          <w:tcPr>
            <w:tcW w:w="3117" w:type="dxa"/>
          </w:tcPr>
          <w:p w14:paraId="2C594FA2" w14:textId="79A68C8A" w:rsidR="00194E6A" w:rsidRDefault="00194E6A" w:rsidP="00194E6A"/>
        </w:tc>
        <w:tc>
          <w:tcPr>
            <w:tcW w:w="3117" w:type="dxa"/>
          </w:tcPr>
          <w:p w14:paraId="7950B69E" w14:textId="77777777" w:rsidR="00194E6A" w:rsidRDefault="00194E6A" w:rsidP="00194E6A"/>
        </w:tc>
      </w:tr>
      <w:tr w:rsidR="00194E6A" w14:paraId="7D63757D" w14:textId="77777777" w:rsidTr="00827A0C">
        <w:tc>
          <w:tcPr>
            <w:tcW w:w="3116" w:type="dxa"/>
          </w:tcPr>
          <w:p w14:paraId="278F2494" w14:textId="10078AE5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(6.1.3 OT, NT, CH) … describe the events of the Fall and the effects of Original Sin.    </w:t>
            </w:r>
          </w:p>
        </w:tc>
        <w:tc>
          <w:tcPr>
            <w:tcW w:w="3117" w:type="dxa"/>
          </w:tcPr>
          <w:p w14:paraId="397AF757" w14:textId="77777777" w:rsidR="00194E6A" w:rsidRDefault="00194E6A" w:rsidP="00194E6A"/>
        </w:tc>
        <w:tc>
          <w:tcPr>
            <w:tcW w:w="3117" w:type="dxa"/>
          </w:tcPr>
          <w:p w14:paraId="3D6F9993" w14:textId="77777777" w:rsidR="00194E6A" w:rsidRDefault="00194E6A" w:rsidP="00194E6A"/>
        </w:tc>
      </w:tr>
      <w:tr w:rsidR="00194E6A" w14:paraId="799CF87F" w14:textId="77777777" w:rsidTr="00827A0C">
        <w:tc>
          <w:tcPr>
            <w:tcW w:w="3116" w:type="dxa"/>
          </w:tcPr>
          <w:p w14:paraId="77953F7E" w14:textId="142CEDF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(6.1.4 OT, NT, CH) … explain how Jesus is the fulfillment of the OT covenants.    </w:t>
            </w:r>
          </w:p>
        </w:tc>
        <w:tc>
          <w:tcPr>
            <w:tcW w:w="3117" w:type="dxa"/>
          </w:tcPr>
          <w:p w14:paraId="33B1C13B" w14:textId="77777777" w:rsidR="00194E6A" w:rsidRDefault="00194E6A" w:rsidP="00194E6A"/>
        </w:tc>
        <w:tc>
          <w:tcPr>
            <w:tcW w:w="3117" w:type="dxa"/>
          </w:tcPr>
          <w:p w14:paraId="454EC309" w14:textId="77777777" w:rsidR="00194E6A" w:rsidRDefault="00194E6A" w:rsidP="00194E6A"/>
        </w:tc>
      </w:tr>
      <w:tr w:rsidR="00194E6A" w14:paraId="34F32BAE" w14:textId="77777777" w:rsidTr="00827A0C">
        <w:tc>
          <w:tcPr>
            <w:tcW w:w="3116" w:type="dxa"/>
          </w:tcPr>
          <w:p w14:paraId="62BB89BB" w14:textId="1C7FD0ED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(6.1.5 OT, NT, CH) … explain the role of priest, prophet, and king in salvation history. </w:t>
            </w:r>
          </w:p>
        </w:tc>
        <w:tc>
          <w:tcPr>
            <w:tcW w:w="3117" w:type="dxa"/>
          </w:tcPr>
          <w:p w14:paraId="4F9FC61D" w14:textId="77777777" w:rsidR="00194E6A" w:rsidRDefault="00194E6A" w:rsidP="00194E6A"/>
        </w:tc>
        <w:tc>
          <w:tcPr>
            <w:tcW w:w="3117" w:type="dxa"/>
          </w:tcPr>
          <w:p w14:paraId="3F80380D" w14:textId="77777777" w:rsidR="00194E6A" w:rsidRDefault="00194E6A" w:rsidP="00194E6A"/>
        </w:tc>
      </w:tr>
      <w:tr w:rsidR="00194E6A" w14:paraId="5E9162E0" w14:textId="77777777" w:rsidTr="00827A0C">
        <w:tc>
          <w:tcPr>
            <w:tcW w:w="3116" w:type="dxa"/>
          </w:tcPr>
          <w:p w14:paraId="7E3B0463" w14:textId="10876668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.1.6 NT, CH) … recognize the Apostle’s Creed and Nicene Creed are summary of the beliefs of the Catholic Church.      </w:t>
            </w:r>
          </w:p>
        </w:tc>
        <w:tc>
          <w:tcPr>
            <w:tcW w:w="3117" w:type="dxa"/>
          </w:tcPr>
          <w:p w14:paraId="39244260" w14:textId="17B86823" w:rsidR="00194E6A" w:rsidRDefault="00194E6A" w:rsidP="00194E6A"/>
        </w:tc>
        <w:tc>
          <w:tcPr>
            <w:tcW w:w="3117" w:type="dxa"/>
          </w:tcPr>
          <w:p w14:paraId="3F1332D1" w14:textId="77777777" w:rsidR="00194E6A" w:rsidRDefault="00194E6A" w:rsidP="00194E6A"/>
        </w:tc>
      </w:tr>
      <w:tr w:rsidR="00194E6A" w14:paraId="0B0AE808" w14:textId="77777777" w:rsidTr="00827A0C">
        <w:tc>
          <w:tcPr>
            <w:tcW w:w="3116" w:type="dxa"/>
          </w:tcPr>
          <w:p w14:paraId="50F06949" w14:textId="315D55D3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.1.7 OT, NT, CH) … recognize the Holy Spirit is always present and active in the lives of people.       </w:t>
            </w:r>
          </w:p>
        </w:tc>
        <w:tc>
          <w:tcPr>
            <w:tcW w:w="3117" w:type="dxa"/>
          </w:tcPr>
          <w:p w14:paraId="32040816" w14:textId="77777777" w:rsidR="00194E6A" w:rsidRDefault="00194E6A" w:rsidP="00194E6A"/>
        </w:tc>
        <w:tc>
          <w:tcPr>
            <w:tcW w:w="3117" w:type="dxa"/>
          </w:tcPr>
          <w:p w14:paraId="5FB7036A" w14:textId="77777777" w:rsidR="00194E6A" w:rsidRDefault="00194E6A" w:rsidP="00194E6A"/>
        </w:tc>
      </w:tr>
      <w:tr w:rsidR="00194E6A" w14:paraId="61B8D35F" w14:textId="77777777" w:rsidTr="00827A0C">
        <w:tc>
          <w:tcPr>
            <w:tcW w:w="3116" w:type="dxa"/>
          </w:tcPr>
          <w:p w14:paraId="143BDB34" w14:textId="4D247A84" w:rsidR="00194E6A" w:rsidRPr="00194E6A" w:rsidRDefault="00194E6A" w:rsidP="00194E6A">
            <w:pPr>
              <w:rPr>
                <w:rFonts w:ascii="Arial Narrow" w:hAnsi="Arial Narrow"/>
              </w:rPr>
            </w:pPr>
            <w:r w:rsidRPr="00194E6A">
              <w:rPr>
                <w:rFonts w:ascii="Arial Narrow" w:hAnsi="Arial Narrow"/>
                <w:b/>
              </w:rPr>
              <w:t xml:space="preserve">(6.1.8 NT, CH) … recognize that the Church is the Body of Christ, Jesus is the Head, we are members. </w:t>
            </w:r>
          </w:p>
        </w:tc>
        <w:tc>
          <w:tcPr>
            <w:tcW w:w="3117" w:type="dxa"/>
          </w:tcPr>
          <w:p w14:paraId="57551CA7" w14:textId="77777777" w:rsidR="00194E6A" w:rsidRDefault="00194E6A" w:rsidP="00194E6A"/>
        </w:tc>
        <w:tc>
          <w:tcPr>
            <w:tcW w:w="3117" w:type="dxa"/>
          </w:tcPr>
          <w:p w14:paraId="7739066F" w14:textId="77777777" w:rsidR="00194E6A" w:rsidRDefault="00194E6A" w:rsidP="00194E6A"/>
        </w:tc>
      </w:tr>
      <w:tr w:rsidR="00194E6A" w14:paraId="685B5CB6" w14:textId="77777777" w:rsidTr="00827A0C">
        <w:tc>
          <w:tcPr>
            <w:tcW w:w="3116" w:type="dxa"/>
          </w:tcPr>
          <w:p w14:paraId="3FA92623" w14:textId="63FE4840" w:rsidR="00194E6A" w:rsidRPr="00194E6A" w:rsidRDefault="00194E6A" w:rsidP="00194E6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(</w:t>
            </w:r>
            <w:r w:rsidRPr="00194E6A">
              <w:rPr>
                <w:rFonts w:ascii="Arial Narrow" w:hAnsi="Arial Narrow"/>
                <w:b/>
              </w:rPr>
              <w:t xml:space="preserve">6.1.9 NT, CH) … exhibit wonder and awe at the generosity of God in the gifts of his abundant and beautiful creation.   </w:t>
            </w:r>
          </w:p>
        </w:tc>
        <w:tc>
          <w:tcPr>
            <w:tcW w:w="3117" w:type="dxa"/>
          </w:tcPr>
          <w:p w14:paraId="5728EBCC" w14:textId="77777777" w:rsidR="00194E6A" w:rsidRDefault="00194E6A" w:rsidP="00194E6A"/>
        </w:tc>
        <w:tc>
          <w:tcPr>
            <w:tcW w:w="3117" w:type="dxa"/>
          </w:tcPr>
          <w:p w14:paraId="57EADE34" w14:textId="77777777" w:rsidR="00194E6A" w:rsidRDefault="00194E6A" w:rsidP="00194E6A"/>
        </w:tc>
      </w:tr>
      <w:tr w:rsidR="00194E6A" w14:paraId="30D9DAED" w14:textId="77777777" w:rsidTr="00827A0C">
        <w:tc>
          <w:tcPr>
            <w:tcW w:w="3116" w:type="dxa"/>
          </w:tcPr>
          <w:p w14:paraId="23A4EAF6" w14:textId="3187889C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(6.2.1 NT, CH) … define sacraments as outward signs of inward grace instituted by Jesus that makes God’s grace present to us.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8D69804" w14:textId="77777777" w:rsidR="00194E6A" w:rsidRDefault="00194E6A" w:rsidP="00194E6A"/>
        </w:tc>
        <w:tc>
          <w:tcPr>
            <w:tcW w:w="3117" w:type="dxa"/>
          </w:tcPr>
          <w:p w14:paraId="2B929138" w14:textId="77777777" w:rsidR="00194E6A" w:rsidRDefault="00194E6A" w:rsidP="00194E6A"/>
        </w:tc>
      </w:tr>
      <w:tr w:rsidR="00194E6A" w14:paraId="1CEC74E5" w14:textId="77777777" w:rsidTr="00827A0C">
        <w:tc>
          <w:tcPr>
            <w:tcW w:w="3116" w:type="dxa"/>
          </w:tcPr>
          <w:p w14:paraId="76E6AA12" w14:textId="60B19F0F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(6.2.2 NT, CH) … recognize and celebrate the real presence of Christ in the Eucharist.        </w:t>
            </w:r>
          </w:p>
        </w:tc>
        <w:tc>
          <w:tcPr>
            <w:tcW w:w="3117" w:type="dxa"/>
          </w:tcPr>
          <w:p w14:paraId="0A175CB1" w14:textId="187FB58C" w:rsidR="00194E6A" w:rsidRDefault="00194E6A" w:rsidP="00194E6A"/>
        </w:tc>
        <w:tc>
          <w:tcPr>
            <w:tcW w:w="3117" w:type="dxa"/>
          </w:tcPr>
          <w:p w14:paraId="3D4BB85C" w14:textId="77777777" w:rsidR="00194E6A" w:rsidRDefault="00194E6A" w:rsidP="00194E6A"/>
        </w:tc>
      </w:tr>
      <w:tr w:rsidR="00194E6A" w14:paraId="23AB97F1" w14:textId="77777777" w:rsidTr="00827A0C">
        <w:tc>
          <w:tcPr>
            <w:tcW w:w="3116" w:type="dxa"/>
          </w:tcPr>
          <w:p w14:paraId="01756309" w14:textId="5CCF4CCB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(6.2.3 NT, CH) … experience the sacred in the liturgical year, sacramentals, symbols, and rituals.   </w:t>
            </w:r>
          </w:p>
        </w:tc>
        <w:tc>
          <w:tcPr>
            <w:tcW w:w="3117" w:type="dxa"/>
          </w:tcPr>
          <w:p w14:paraId="0F650EFD" w14:textId="7664837D" w:rsidR="00194E6A" w:rsidRDefault="00194E6A" w:rsidP="00194E6A"/>
        </w:tc>
        <w:tc>
          <w:tcPr>
            <w:tcW w:w="3117" w:type="dxa"/>
          </w:tcPr>
          <w:p w14:paraId="32FCB4A9" w14:textId="77777777" w:rsidR="00194E6A" w:rsidRDefault="00194E6A" w:rsidP="00194E6A"/>
        </w:tc>
      </w:tr>
      <w:tr w:rsidR="00194E6A" w14:paraId="163C0EA8" w14:textId="77777777" w:rsidTr="00827A0C">
        <w:tc>
          <w:tcPr>
            <w:tcW w:w="3116" w:type="dxa"/>
          </w:tcPr>
          <w:p w14:paraId="7D905034" w14:textId="0717253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(6.2.4 NT, CH) … explain by virtue of our Baptism, we are called to know, love, and serve God, and one another.       </w:t>
            </w:r>
          </w:p>
        </w:tc>
        <w:tc>
          <w:tcPr>
            <w:tcW w:w="3117" w:type="dxa"/>
          </w:tcPr>
          <w:p w14:paraId="2461DDCB" w14:textId="09154521" w:rsidR="00194E6A" w:rsidRDefault="00194E6A" w:rsidP="00194E6A"/>
        </w:tc>
        <w:tc>
          <w:tcPr>
            <w:tcW w:w="3117" w:type="dxa"/>
          </w:tcPr>
          <w:p w14:paraId="598674CF" w14:textId="77777777" w:rsidR="00194E6A" w:rsidRDefault="00194E6A" w:rsidP="00194E6A"/>
        </w:tc>
      </w:tr>
      <w:tr w:rsidR="00194E6A" w14:paraId="434A364F" w14:textId="77777777" w:rsidTr="00827A0C">
        <w:tc>
          <w:tcPr>
            <w:tcW w:w="3116" w:type="dxa"/>
          </w:tcPr>
          <w:p w14:paraId="462E360E" w14:textId="50B4EBE6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lastRenderedPageBreak/>
              <w:t xml:space="preserve">(6.2.5 NT, CH) … describe the order of the holy Mass and explain the liturgical responses of the assembly.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5DC9FC2" w14:textId="1009BA10" w:rsidR="00194E6A" w:rsidRDefault="00194E6A" w:rsidP="00194E6A"/>
        </w:tc>
        <w:tc>
          <w:tcPr>
            <w:tcW w:w="3117" w:type="dxa"/>
          </w:tcPr>
          <w:p w14:paraId="2BE9CC2A" w14:textId="77777777" w:rsidR="00194E6A" w:rsidRDefault="00194E6A" w:rsidP="00194E6A"/>
        </w:tc>
      </w:tr>
      <w:tr w:rsidR="00194E6A" w14:paraId="1DCCF688" w14:textId="77777777" w:rsidTr="00827A0C">
        <w:tc>
          <w:tcPr>
            <w:tcW w:w="3116" w:type="dxa"/>
          </w:tcPr>
          <w:p w14:paraId="3D4B5DF9" w14:textId="46849CDD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(6.2.6 NT, CH) … explain that the Church reveals the presence of the risen Christ through the Eucharist and the Sacraments.     </w:t>
            </w:r>
          </w:p>
        </w:tc>
        <w:tc>
          <w:tcPr>
            <w:tcW w:w="3117" w:type="dxa"/>
          </w:tcPr>
          <w:p w14:paraId="0F60F2A0" w14:textId="6033BEB1" w:rsidR="00194E6A" w:rsidRDefault="00194E6A" w:rsidP="00194E6A"/>
        </w:tc>
        <w:tc>
          <w:tcPr>
            <w:tcW w:w="3117" w:type="dxa"/>
          </w:tcPr>
          <w:p w14:paraId="15489D73" w14:textId="77777777" w:rsidR="00194E6A" w:rsidRDefault="00194E6A" w:rsidP="00194E6A"/>
        </w:tc>
      </w:tr>
      <w:tr w:rsidR="00194E6A" w14:paraId="57741081" w14:textId="77777777" w:rsidTr="00827A0C">
        <w:tc>
          <w:tcPr>
            <w:tcW w:w="3116" w:type="dxa"/>
          </w:tcPr>
          <w:p w14:paraId="14B9C948" w14:textId="757AC155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(6.2.7 NT, CH) … identify ways to act in virtue and charity within marriage and family.            </w:t>
            </w:r>
          </w:p>
        </w:tc>
        <w:tc>
          <w:tcPr>
            <w:tcW w:w="3117" w:type="dxa"/>
          </w:tcPr>
          <w:p w14:paraId="366B8255" w14:textId="5F6743BC" w:rsidR="00194E6A" w:rsidRDefault="00E1423E" w:rsidP="00194E6A">
            <w:r>
              <w:t>P3</w:t>
            </w:r>
          </w:p>
        </w:tc>
        <w:tc>
          <w:tcPr>
            <w:tcW w:w="3117" w:type="dxa"/>
          </w:tcPr>
          <w:p w14:paraId="5573D30A" w14:textId="77777777" w:rsidR="00194E6A" w:rsidRDefault="00194E6A" w:rsidP="00194E6A"/>
        </w:tc>
      </w:tr>
      <w:tr w:rsidR="00194E6A" w14:paraId="1D7A85C5" w14:textId="77777777" w:rsidTr="00827A0C">
        <w:tc>
          <w:tcPr>
            <w:tcW w:w="3116" w:type="dxa"/>
          </w:tcPr>
          <w:p w14:paraId="604D6972" w14:textId="1E5C9729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(6.2.8 NT, CH) … identify good characteristics needed for the priesthood.            </w:t>
            </w:r>
          </w:p>
        </w:tc>
        <w:tc>
          <w:tcPr>
            <w:tcW w:w="3117" w:type="dxa"/>
          </w:tcPr>
          <w:p w14:paraId="14D32F15" w14:textId="534ECDA8" w:rsidR="00194E6A" w:rsidRDefault="00194E6A" w:rsidP="00194E6A"/>
        </w:tc>
        <w:tc>
          <w:tcPr>
            <w:tcW w:w="3117" w:type="dxa"/>
          </w:tcPr>
          <w:p w14:paraId="04C1E4FE" w14:textId="77777777" w:rsidR="00194E6A" w:rsidRDefault="00194E6A" w:rsidP="00194E6A"/>
        </w:tc>
      </w:tr>
      <w:tr w:rsidR="00194E6A" w14:paraId="1562D9C7" w14:textId="77777777" w:rsidTr="00827A0C">
        <w:tc>
          <w:tcPr>
            <w:tcW w:w="3116" w:type="dxa"/>
          </w:tcPr>
          <w:p w14:paraId="25AE9564" w14:textId="195373A0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(6.2.9 NT, CH) … trust in God’s plan if he calls you to religious life.            </w:t>
            </w:r>
          </w:p>
        </w:tc>
        <w:tc>
          <w:tcPr>
            <w:tcW w:w="3117" w:type="dxa"/>
          </w:tcPr>
          <w:p w14:paraId="35A5F45C" w14:textId="11348891" w:rsidR="00194E6A" w:rsidRDefault="00194E6A" w:rsidP="00194E6A"/>
        </w:tc>
        <w:tc>
          <w:tcPr>
            <w:tcW w:w="3117" w:type="dxa"/>
          </w:tcPr>
          <w:p w14:paraId="3A9C3325" w14:textId="77777777" w:rsidR="00194E6A" w:rsidRDefault="00194E6A" w:rsidP="00194E6A"/>
        </w:tc>
      </w:tr>
      <w:tr w:rsidR="00194E6A" w14:paraId="536D8945" w14:textId="77777777" w:rsidTr="00827A0C">
        <w:tc>
          <w:tcPr>
            <w:tcW w:w="3116" w:type="dxa"/>
          </w:tcPr>
          <w:p w14:paraId="6AF86169" w14:textId="52336D6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</w:rPr>
              <w:t>(</w:t>
            </w:r>
            <w:r w:rsidRPr="004F01CB">
              <w:rPr>
                <w:rFonts w:ascii="Arial Narrow" w:hAnsi="Arial Narrow"/>
                <w:b/>
              </w:rPr>
              <w:t xml:space="preserve">6.3.1 OT, NT) … give examples of how the saints lived holy and virtuous lives yet struggled with sin.      </w:t>
            </w:r>
          </w:p>
        </w:tc>
        <w:tc>
          <w:tcPr>
            <w:tcW w:w="3117" w:type="dxa"/>
          </w:tcPr>
          <w:p w14:paraId="55BDE5B7" w14:textId="77777777" w:rsidR="00194E6A" w:rsidRDefault="00194E6A" w:rsidP="00194E6A"/>
        </w:tc>
        <w:tc>
          <w:tcPr>
            <w:tcW w:w="3117" w:type="dxa"/>
          </w:tcPr>
          <w:p w14:paraId="71227EF6" w14:textId="77777777" w:rsidR="00194E6A" w:rsidRDefault="00194E6A" w:rsidP="00194E6A"/>
        </w:tc>
      </w:tr>
      <w:tr w:rsidR="00194E6A" w14:paraId="4B36DE93" w14:textId="77777777" w:rsidTr="00827A0C">
        <w:tc>
          <w:tcPr>
            <w:tcW w:w="3116" w:type="dxa"/>
          </w:tcPr>
          <w:p w14:paraId="2E5F4C74" w14:textId="657B139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(6.3.2 OT, NT, CH) … identify and recite the 10 Commandments.       </w:t>
            </w:r>
          </w:p>
        </w:tc>
        <w:tc>
          <w:tcPr>
            <w:tcW w:w="3117" w:type="dxa"/>
          </w:tcPr>
          <w:p w14:paraId="1904BEE2" w14:textId="2767D0AF" w:rsidR="00194E6A" w:rsidRDefault="00194E6A" w:rsidP="00194E6A"/>
        </w:tc>
        <w:tc>
          <w:tcPr>
            <w:tcW w:w="3117" w:type="dxa"/>
          </w:tcPr>
          <w:p w14:paraId="661B952D" w14:textId="77777777" w:rsidR="00194E6A" w:rsidRDefault="00194E6A" w:rsidP="00194E6A"/>
        </w:tc>
      </w:tr>
      <w:tr w:rsidR="00194E6A" w14:paraId="3765437E" w14:textId="77777777" w:rsidTr="00827A0C">
        <w:tc>
          <w:tcPr>
            <w:tcW w:w="3116" w:type="dxa"/>
          </w:tcPr>
          <w:p w14:paraId="189E7E88" w14:textId="78057F5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(6.3.3 OT, NT, CH) … explain that God created persons of different races and cultures, but we all are one in God.    </w:t>
            </w:r>
          </w:p>
        </w:tc>
        <w:tc>
          <w:tcPr>
            <w:tcW w:w="3117" w:type="dxa"/>
          </w:tcPr>
          <w:p w14:paraId="1368D8B6" w14:textId="77777777" w:rsidR="00194E6A" w:rsidRDefault="00194E6A" w:rsidP="00194E6A"/>
        </w:tc>
        <w:tc>
          <w:tcPr>
            <w:tcW w:w="3117" w:type="dxa"/>
          </w:tcPr>
          <w:p w14:paraId="384E8586" w14:textId="77777777" w:rsidR="00194E6A" w:rsidRDefault="00194E6A" w:rsidP="00194E6A"/>
        </w:tc>
      </w:tr>
      <w:tr w:rsidR="00194E6A" w14:paraId="3D973B64" w14:textId="77777777" w:rsidTr="00827A0C">
        <w:tc>
          <w:tcPr>
            <w:tcW w:w="3116" w:type="dxa"/>
          </w:tcPr>
          <w:p w14:paraId="20F843D7" w14:textId="5E8D7E8A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(6.3.4 OT, NT, CH) … recognize that the Church teaches we must work for a more just and fairer world.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F4F492C" w14:textId="77777777" w:rsidR="00194E6A" w:rsidRDefault="00194E6A" w:rsidP="00194E6A"/>
        </w:tc>
        <w:tc>
          <w:tcPr>
            <w:tcW w:w="3117" w:type="dxa"/>
          </w:tcPr>
          <w:p w14:paraId="4FB7146B" w14:textId="77777777" w:rsidR="00194E6A" w:rsidRDefault="00194E6A" w:rsidP="00194E6A"/>
        </w:tc>
      </w:tr>
      <w:tr w:rsidR="00194E6A" w14:paraId="00CFCA7C" w14:textId="77777777" w:rsidTr="00827A0C">
        <w:tc>
          <w:tcPr>
            <w:tcW w:w="3116" w:type="dxa"/>
          </w:tcPr>
          <w:p w14:paraId="20793500" w14:textId="115FCD4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(6.3.5 OT, NT, CH) … recognize we should work to protect life from conception to natural death.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4F2FF90" w14:textId="77777777" w:rsidR="00194E6A" w:rsidRDefault="00194E6A" w:rsidP="00194E6A"/>
        </w:tc>
        <w:tc>
          <w:tcPr>
            <w:tcW w:w="3117" w:type="dxa"/>
          </w:tcPr>
          <w:p w14:paraId="59432ADA" w14:textId="77777777" w:rsidR="00194E6A" w:rsidRDefault="00194E6A" w:rsidP="00194E6A"/>
        </w:tc>
      </w:tr>
      <w:tr w:rsidR="00194E6A" w14:paraId="71D9120F" w14:textId="77777777" w:rsidTr="00827A0C">
        <w:tc>
          <w:tcPr>
            <w:tcW w:w="3116" w:type="dxa"/>
          </w:tcPr>
          <w:p w14:paraId="5348EB3B" w14:textId="5140A6E3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(6.3.6 OT, NT, CH) … recognize the Holy Spirit enables us to grow and act in a Christian manner.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2F75234E" w14:textId="77777777" w:rsidR="00194E6A" w:rsidRDefault="00194E6A" w:rsidP="00194E6A"/>
        </w:tc>
        <w:tc>
          <w:tcPr>
            <w:tcW w:w="3117" w:type="dxa"/>
          </w:tcPr>
          <w:p w14:paraId="3BD83E41" w14:textId="77777777" w:rsidR="00194E6A" w:rsidRDefault="00194E6A" w:rsidP="00194E6A"/>
        </w:tc>
      </w:tr>
      <w:tr w:rsidR="00194E6A" w14:paraId="6C9AA750" w14:textId="77777777" w:rsidTr="00827A0C">
        <w:tc>
          <w:tcPr>
            <w:tcW w:w="3116" w:type="dxa"/>
          </w:tcPr>
          <w:p w14:paraId="22FBFA19" w14:textId="206C1556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(6.3.7 OT, NT, CH) … recognize that we are responsible for our own actions and that our actions have consequences.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37B65019" w14:textId="77777777" w:rsidR="00194E6A" w:rsidRDefault="00194E6A" w:rsidP="00194E6A"/>
        </w:tc>
        <w:tc>
          <w:tcPr>
            <w:tcW w:w="3117" w:type="dxa"/>
          </w:tcPr>
          <w:p w14:paraId="682B9FB4" w14:textId="77777777" w:rsidR="00194E6A" w:rsidRDefault="00194E6A" w:rsidP="00194E6A"/>
        </w:tc>
      </w:tr>
      <w:tr w:rsidR="00194E6A" w14:paraId="723D3D86" w14:textId="77777777" w:rsidTr="00827A0C">
        <w:tc>
          <w:tcPr>
            <w:tcW w:w="3116" w:type="dxa"/>
          </w:tcPr>
          <w:p w14:paraId="2DA755C8" w14:textId="2F1D511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(6.3.8 OT, NT, CH) … appreciate and recognize the beauty of the complementarity of humans as male and female as created by God.   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079294B4" w14:textId="77777777" w:rsidR="00194E6A" w:rsidRDefault="00194E6A" w:rsidP="00194E6A"/>
        </w:tc>
        <w:tc>
          <w:tcPr>
            <w:tcW w:w="3117" w:type="dxa"/>
          </w:tcPr>
          <w:p w14:paraId="1D5F75F7" w14:textId="77777777" w:rsidR="00194E6A" w:rsidRDefault="00194E6A" w:rsidP="00194E6A"/>
        </w:tc>
      </w:tr>
      <w:tr w:rsidR="00194E6A" w14:paraId="4E8D5D33" w14:textId="77777777" w:rsidTr="00827A0C">
        <w:tc>
          <w:tcPr>
            <w:tcW w:w="3116" w:type="dxa"/>
          </w:tcPr>
          <w:p w14:paraId="63EEAA0E" w14:textId="69CC6ADB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(6.3.9 OT, NT, CH) … describe how the human body is the “temple of the Holy Spirit” 1 Cor. 6:15, and why it is necessary to “glorify God in your body” 1 Cor. 6:20.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55FEC8A1" w14:textId="77777777" w:rsidR="00194E6A" w:rsidRDefault="00194E6A" w:rsidP="00194E6A"/>
        </w:tc>
        <w:tc>
          <w:tcPr>
            <w:tcW w:w="3117" w:type="dxa"/>
          </w:tcPr>
          <w:p w14:paraId="2A63B7C2" w14:textId="77777777" w:rsidR="00194E6A" w:rsidRDefault="00194E6A" w:rsidP="00194E6A"/>
        </w:tc>
      </w:tr>
      <w:tr w:rsidR="00194E6A" w14:paraId="7DF3C5A1" w14:textId="77777777" w:rsidTr="00827A0C">
        <w:tc>
          <w:tcPr>
            <w:tcW w:w="3116" w:type="dxa"/>
          </w:tcPr>
          <w:p w14:paraId="5225AC16" w14:textId="7BE8D832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(6.3.10 NT, CH) … explain gift of self as thoughts, words, or actions that place oneself at the service of others and seek the true good of the other.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A47AE7F" w14:textId="77777777" w:rsidR="00194E6A" w:rsidRDefault="00194E6A" w:rsidP="00194E6A"/>
        </w:tc>
        <w:tc>
          <w:tcPr>
            <w:tcW w:w="3117" w:type="dxa"/>
          </w:tcPr>
          <w:p w14:paraId="7AFE0431" w14:textId="77777777" w:rsidR="00194E6A" w:rsidRDefault="00194E6A" w:rsidP="00194E6A"/>
        </w:tc>
      </w:tr>
      <w:tr w:rsidR="00194E6A" w14:paraId="66BF9150" w14:textId="77777777" w:rsidTr="00827A0C">
        <w:tc>
          <w:tcPr>
            <w:tcW w:w="3116" w:type="dxa"/>
          </w:tcPr>
          <w:p w14:paraId="6589CA72" w14:textId="7B5E13BE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(6.3.11 OT, NT, CH) … be better able to identify, form, and maintain healthy relationships – distinguishing between healthy and unhealthy relationships. 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22855D2" w14:textId="77777777" w:rsidR="00194E6A" w:rsidRDefault="00194E6A" w:rsidP="00194E6A"/>
        </w:tc>
        <w:tc>
          <w:tcPr>
            <w:tcW w:w="3117" w:type="dxa"/>
          </w:tcPr>
          <w:p w14:paraId="10715466" w14:textId="77777777" w:rsidR="00194E6A" w:rsidRDefault="00194E6A" w:rsidP="00194E6A"/>
        </w:tc>
      </w:tr>
      <w:tr w:rsidR="00194E6A" w14:paraId="640802EB" w14:textId="77777777" w:rsidTr="00827A0C">
        <w:tc>
          <w:tcPr>
            <w:tcW w:w="3116" w:type="dxa"/>
          </w:tcPr>
          <w:p w14:paraId="3539EA4C" w14:textId="5BDF38B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F7657F">
              <w:rPr>
                <w:rFonts w:ascii="Arial Narrow" w:hAnsi="Arial Narrow"/>
                <w:b/>
                <w:bCs/>
              </w:rPr>
              <w:t>(6.4.1 OT, NT, CH) …</w:t>
            </w:r>
            <w:r w:rsidRPr="00F7657F">
              <w:rPr>
                <w:rFonts w:ascii="Arial Narrow" w:hAnsi="Arial Narrow"/>
                <w:b/>
                <w:bCs/>
                <w:szCs w:val="24"/>
              </w:rPr>
              <w:t xml:space="preserve"> tell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that through prayer we as Christians are called to be thankful for the gifts we have been given.  </w:t>
            </w:r>
          </w:p>
        </w:tc>
        <w:tc>
          <w:tcPr>
            <w:tcW w:w="3117" w:type="dxa"/>
          </w:tcPr>
          <w:p w14:paraId="09DE26F3" w14:textId="77777777" w:rsidR="00194E6A" w:rsidRDefault="00194E6A" w:rsidP="00194E6A"/>
        </w:tc>
        <w:tc>
          <w:tcPr>
            <w:tcW w:w="3117" w:type="dxa"/>
          </w:tcPr>
          <w:p w14:paraId="2A88FABE" w14:textId="77777777" w:rsidR="00194E6A" w:rsidRDefault="00194E6A" w:rsidP="00194E6A"/>
        </w:tc>
      </w:tr>
      <w:tr w:rsidR="00194E6A" w14:paraId="3AF1C83E" w14:textId="77777777" w:rsidTr="00827A0C">
        <w:tc>
          <w:tcPr>
            <w:tcW w:w="3116" w:type="dxa"/>
          </w:tcPr>
          <w:p w14:paraId="0E874B46" w14:textId="1D8FBE3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(6.4.2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identify the essential elements of the Stations of the Cross.   </w:t>
            </w:r>
          </w:p>
        </w:tc>
        <w:tc>
          <w:tcPr>
            <w:tcW w:w="3117" w:type="dxa"/>
          </w:tcPr>
          <w:p w14:paraId="775F6796" w14:textId="77777777" w:rsidR="00194E6A" w:rsidRDefault="00194E6A" w:rsidP="00194E6A"/>
        </w:tc>
        <w:tc>
          <w:tcPr>
            <w:tcW w:w="3117" w:type="dxa"/>
          </w:tcPr>
          <w:p w14:paraId="2215D74F" w14:textId="77777777" w:rsidR="00194E6A" w:rsidRDefault="00194E6A" w:rsidP="00194E6A"/>
        </w:tc>
      </w:tr>
      <w:tr w:rsidR="00194E6A" w14:paraId="45E3BD2F" w14:textId="77777777" w:rsidTr="00827A0C">
        <w:tc>
          <w:tcPr>
            <w:tcW w:w="3116" w:type="dxa"/>
          </w:tcPr>
          <w:p w14:paraId="0B3AFC21" w14:textId="2E820A5F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(6.4.3 OT,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70E73BE0" w14:textId="77777777" w:rsidR="00194E6A" w:rsidRDefault="00194E6A" w:rsidP="00194E6A"/>
        </w:tc>
        <w:tc>
          <w:tcPr>
            <w:tcW w:w="3117" w:type="dxa"/>
          </w:tcPr>
          <w:p w14:paraId="71F101EC" w14:textId="77777777" w:rsidR="00194E6A" w:rsidRDefault="00194E6A" w:rsidP="00194E6A"/>
        </w:tc>
      </w:tr>
      <w:tr w:rsidR="00194E6A" w14:paraId="0E8BA6E3" w14:textId="77777777" w:rsidTr="00827A0C">
        <w:tc>
          <w:tcPr>
            <w:tcW w:w="3116" w:type="dxa"/>
          </w:tcPr>
          <w:p w14:paraId="6F9C09FB" w14:textId="4DD49AA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(6.4.4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describe and participate in Eucharistic Adoration.       </w:t>
            </w:r>
          </w:p>
        </w:tc>
        <w:tc>
          <w:tcPr>
            <w:tcW w:w="3117" w:type="dxa"/>
          </w:tcPr>
          <w:p w14:paraId="5037D3A0" w14:textId="54BD9148" w:rsidR="00194E6A" w:rsidRDefault="00194E6A" w:rsidP="00194E6A"/>
        </w:tc>
        <w:tc>
          <w:tcPr>
            <w:tcW w:w="3117" w:type="dxa"/>
          </w:tcPr>
          <w:p w14:paraId="08BE7B44" w14:textId="77777777" w:rsidR="00194E6A" w:rsidRDefault="00194E6A" w:rsidP="00194E6A"/>
        </w:tc>
      </w:tr>
      <w:tr w:rsidR="00194E6A" w14:paraId="2FE918F5" w14:textId="77777777" w:rsidTr="00827A0C">
        <w:tc>
          <w:tcPr>
            <w:tcW w:w="3116" w:type="dxa"/>
          </w:tcPr>
          <w:p w14:paraId="447C3B4C" w14:textId="703ED994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(6.4.5 OT, NT, CH) … memorize and recite the following prayers:          </w:t>
            </w:r>
          </w:p>
        </w:tc>
        <w:tc>
          <w:tcPr>
            <w:tcW w:w="3117" w:type="dxa"/>
          </w:tcPr>
          <w:p w14:paraId="6CFBBAFB" w14:textId="77777777" w:rsidR="00194E6A" w:rsidRDefault="00194E6A" w:rsidP="00194E6A"/>
        </w:tc>
        <w:tc>
          <w:tcPr>
            <w:tcW w:w="3117" w:type="dxa"/>
          </w:tcPr>
          <w:p w14:paraId="1041305D" w14:textId="77777777" w:rsidR="00194E6A" w:rsidRDefault="00194E6A" w:rsidP="00194E6A"/>
        </w:tc>
      </w:tr>
      <w:tr w:rsidR="00194E6A" w14:paraId="5A27C522" w14:textId="77777777" w:rsidTr="00827A0C">
        <w:tc>
          <w:tcPr>
            <w:tcW w:w="3116" w:type="dxa"/>
          </w:tcPr>
          <w:p w14:paraId="4DFCED71" w14:textId="362DF0D6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(6.4.6 OT, NT, CH) … prayerfully ask questions about life, then listen for God’s answers.            </w:t>
            </w:r>
          </w:p>
        </w:tc>
        <w:tc>
          <w:tcPr>
            <w:tcW w:w="3117" w:type="dxa"/>
          </w:tcPr>
          <w:p w14:paraId="7B2DDAEB" w14:textId="77777777" w:rsidR="00194E6A" w:rsidRDefault="00194E6A" w:rsidP="00194E6A"/>
        </w:tc>
        <w:tc>
          <w:tcPr>
            <w:tcW w:w="3117" w:type="dxa"/>
          </w:tcPr>
          <w:p w14:paraId="29346587" w14:textId="77777777" w:rsidR="00194E6A" w:rsidRDefault="00194E6A" w:rsidP="00194E6A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1330B" w14:textId="4577B637" w:rsidR="00F74946" w:rsidRPr="003A5CE5" w:rsidRDefault="00F74946" w:rsidP="00F74946">
    <w:pPr>
      <w:pStyle w:val="Header"/>
    </w:pPr>
    <w:r w:rsidRPr="00F65BAA">
      <w:rPr>
        <w:b/>
        <w:bCs/>
      </w:rPr>
      <w:t xml:space="preserve">Series Title: </w:t>
    </w:r>
    <w:r>
      <w:rPr>
        <w:b/>
        <w:bCs/>
      </w:rPr>
      <w:t xml:space="preserve">Home Lesson </w:t>
    </w:r>
    <w:r w:rsidR="006F101A">
      <w:rPr>
        <w:b/>
        <w:bCs/>
      </w:rPr>
      <w:t>The Bible Our Book of Faith Gr</w:t>
    </w:r>
    <w:r>
      <w:rPr>
        <w:b/>
        <w:bCs/>
      </w:rPr>
      <w:t>ade: 6</w:t>
    </w:r>
    <w:r w:rsidRPr="00F65BAA">
      <w:rPr>
        <w:b/>
        <w:bCs/>
      </w:rPr>
      <w:t xml:space="preserve"> Publisher: Family Formation</w:t>
    </w:r>
    <w:r>
      <w:rPr>
        <w:b/>
        <w:bCs/>
      </w:rPr>
      <w:t xml:space="preserve"> Copyright Year: 2019</w:t>
    </w:r>
  </w:p>
  <w:p w14:paraId="283D81B7" w14:textId="5297F9C4" w:rsidR="00827A0C" w:rsidRPr="00DF4208" w:rsidRDefault="00827A0C" w:rsidP="00DF42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0564CB"/>
    <w:rsid w:val="00194E6A"/>
    <w:rsid w:val="0026460A"/>
    <w:rsid w:val="00272088"/>
    <w:rsid w:val="002E0894"/>
    <w:rsid w:val="00434D7C"/>
    <w:rsid w:val="00475E19"/>
    <w:rsid w:val="006506F7"/>
    <w:rsid w:val="006F101A"/>
    <w:rsid w:val="006F7F79"/>
    <w:rsid w:val="00827A0C"/>
    <w:rsid w:val="009C0A04"/>
    <w:rsid w:val="00C40723"/>
    <w:rsid w:val="00DB1463"/>
    <w:rsid w:val="00DD1461"/>
    <w:rsid w:val="00DF4208"/>
    <w:rsid w:val="00E1423E"/>
    <w:rsid w:val="00E96952"/>
    <w:rsid w:val="00F62340"/>
    <w:rsid w:val="00F74946"/>
    <w:rsid w:val="00FA3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3</cp:revision>
  <dcterms:created xsi:type="dcterms:W3CDTF">2025-06-04T18:53:00Z</dcterms:created>
  <dcterms:modified xsi:type="dcterms:W3CDTF">2025-06-04T18:56:00Z</dcterms:modified>
</cp:coreProperties>
</file>